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EA4" w:rsidRPr="00876471" w:rsidRDefault="00876471" w:rsidP="00876471">
      <w:pPr>
        <w:pStyle w:val="Ttulo1"/>
        <w:jc w:val="center"/>
      </w:pPr>
      <w:r w:rsidRPr="00876471">
        <w:t>MCAA Working Group Bridging Science and Business</w:t>
      </w:r>
    </w:p>
    <w:p w:rsidR="00876471" w:rsidRDefault="00876471"/>
    <w:tbl>
      <w:tblPr>
        <w:tblStyle w:val="Tablaconcuadrcula"/>
        <w:tblW w:w="0" w:type="auto"/>
        <w:tblInd w:w="1735" w:type="dxa"/>
        <w:tblLook w:val="04A0" w:firstRow="1" w:lastRow="0" w:firstColumn="1" w:lastColumn="0" w:noHBand="0" w:noVBand="1"/>
      </w:tblPr>
      <w:tblGrid>
        <w:gridCol w:w="4184"/>
        <w:gridCol w:w="2625"/>
      </w:tblGrid>
      <w:tr w:rsidR="00411A79" w:rsidTr="005A5CB2">
        <w:tc>
          <w:tcPr>
            <w:tcW w:w="4184" w:type="dxa"/>
          </w:tcPr>
          <w:p w:rsidR="00411A79" w:rsidRPr="00876471" w:rsidRDefault="00411A79" w:rsidP="00876471">
            <w:pPr>
              <w:jc w:val="center"/>
              <w:rPr>
                <w:b/>
              </w:rPr>
            </w:pPr>
            <w:r w:rsidRPr="00876471">
              <w:rPr>
                <w:b/>
              </w:rPr>
              <w:t>Logo</w:t>
            </w:r>
          </w:p>
        </w:tc>
        <w:tc>
          <w:tcPr>
            <w:tcW w:w="2625" w:type="dxa"/>
          </w:tcPr>
          <w:p w:rsidR="00411A79" w:rsidRPr="00876471" w:rsidRDefault="00411A79" w:rsidP="00876471">
            <w:pPr>
              <w:jc w:val="center"/>
              <w:rPr>
                <w:b/>
              </w:rPr>
            </w:pPr>
            <w:r w:rsidRPr="00876471">
              <w:rPr>
                <w:b/>
              </w:rPr>
              <w:t>Logo name</w:t>
            </w:r>
          </w:p>
        </w:tc>
      </w:tr>
      <w:tr w:rsidR="00411A79" w:rsidTr="005A5CB2">
        <w:tc>
          <w:tcPr>
            <w:tcW w:w="4184" w:type="dxa"/>
          </w:tcPr>
          <w:p w:rsidR="00411A79" w:rsidRDefault="00411A79">
            <w:pPr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D5627DF" wp14:editId="4D446C41">
                  <wp:extent cx="2519999" cy="1080000"/>
                  <wp:effectExtent l="0" t="0" r="0" b="6350"/>
                  <wp:docPr id="1" name="Imagen 1" descr="C:\Users\Claudia\Downloads\BSB log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udia\Downloads\BSB log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999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5" w:type="dxa"/>
          </w:tcPr>
          <w:p w:rsidR="00411A79" w:rsidRDefault="00411A79">
            <w:r>
              <w:t>Logo BSB 1</w:t>
            </w:r>
            <w:r w:rsidR="005A5CB2">
              <w:t xml:space="preserve"> - Bridge</w:t>
            </w:r>
          </w:p>
        </w:tc>
      </w:tr>
      <w:tr w:rsidR="00411A79" w:rsidTr="005A5CB2">
        <w:tc>
          <w:tcPr>
            <w:tcW w:w="4184" w:type="dxa"/>
          </w:tcPr>
          <w:p w:rsidR="00411A79" w:rsidRDefault="00411A79" w:rsidP="00876471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4F9D613" wp14:editId="0F96764A">
                  <wp:extent cx="1472119" cy="1800000"/>
                  <wp:effectExtent l="0" t="0" r="0" b="0"/>
                  <wp:docPr id="2" name="Imagen 2" descr="C:\Users\Claudia\Downloads\fwdbsblogos\BSB log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laudia\Downloads\fwdbsblogos\BSB log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119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5" w:type="dxa"/>
          </w:tcPr>
          <w:p w:rsidR="00411A79" w:rsidRDefault="00411A79" w:rsidP="00876471">
            <w:r>
              <w:t>Logo BSB 2</w:t>
            </w:r>
            <w:r w:rsidR="005A5CB2">
              <w:t xml:space="preserve"> - Person</w:t>
            </w:r>
          </w:p>
        </w:tc>
      </w:tr>
      <w:tr w:rsidR="00411A79" w:rsidTr="005A5CB2">
        <w:tc>
          <w:tcPr>
            <w:tcW w:w="4184" w:type="dxa"/>
          </w:tcPr>
          <w:p w:rsidR="00411A79" w:rsidRDefault="00411A79" w:rsidP="00876471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1A44B121" wp14:editId="584BF3F6">
                  <wp:extent cx="1548000" cy="1606141"/>
                  <wp:effectExtent l="0" t="0" r="0" b="0"/>
                  <wp:docPr id="3" name="Imagen 3" descr="C:\Users\Claudia\Downloads\fwdbsblogos\BSB logo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laudia\Downloads\fwdbsblogos\BSB logo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000" cy="1606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5" w:type="dxa"/>
          </w:tcPr>
          <w:p w:rsidR="00411A79" w:rsidRDefault="00411A79" w:rsidP="00876471">
            <w:r>
              <w:t>Logo BSB 3</w:t>
            </w:r>
            <w:r w:rsidR="005A5CB2">
              <w:t xml:space="preserve"> - BSB</w:t>
            </w:r>
          </w:p>
        </w:tc>
      </w:tr>
      <w:tr w:rsidR="00411A79" w:rsidTr="005A5CB2">
        <w:trPr>
          <w:trHeight w:val="1942"/>
        </w:trPr>
        <w:tc>
          <w:tcPr>
            <w:tcW w:w="4184" w:type="dxa"/>
          </w:tcPr>
          <w:p w:rsidR="00411A79" w:rsidRDefault="00411A79" w:rsidP="00876471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4DB0E50" wp14:editId="12C10D20">
                  <wp:extent cx="2103589" cy="1080000"/>
                  <wp:effectExtent l="0" t="0" r="0" b="6350"/>
                  <wp:docPr id="5" name="Imagen 5" descr="C:\Users\Claudia\Downloads\fwdbsblogos\BSB logo 3_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laudia\Downloads\fwdbsblogos\BSB logo 3_new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052"/>
                          <a:stretch/>
                        </pic:blipFill>
                        <pic:spPr bwMode="auto">
                          <a:xfrm>
                            <a:off x="0" y="0"/>
                            <a:ext cx="2103589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5" w:type="dxa"/>
          </w:tcPr>
          <w:p w:rsidR="00411A79" w:rsidRDefault="00411A79" w:rsidP="00876471">
            <w:r>
              <w:t>Logo BSB 4</w:t>
            </w:r>
            <w:r w:rsidR="005A5CB2">
              <w:t xml:space="preserve"> – BSB Cloud</w:t>
            </w:r>
          </w:p>
        </w:tc>
      </w:tr>
      <w:tr w:rsidR="00411A79" w:rsidTr="005A5CB2">
        <w:tc>
          <w:tcPr>
            <w:tcW w:w="4184" w:type="dxa"/>
          </w:tcPr>
          <w:p w:rsidR="00411A79" w:rsidRDefault="00411A79" w:rsidP="00876471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1321340F" wp14:editId="7BD6D619">
                  <wp:extent cx="1799590" cy="1371600"/>
                  <wp:effectExtent l="0" t="0" r="0" b="0"/>
                  <wp:docPr id="6" name="Imagen 6" descr="C:\Users\Claudia\Downloads\fwdbsblogos\BSB logo 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laudia\Downloads\fwdbsblogos\BSB logo 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814"/>
                          <a:stretch/>
                        </pic:blipFill>
                        <pic:spPr bwMode="auto">
                          <a:xfrm>
                            <a:off x="0" y="0"/>
                            <a:ext cx="1800000" cy="137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5" w:type="dxa"/>
          </w:tcPr>
          <w:p w:rsidR="00411A79" w:rsidRDefault="00411A79" w:rsidP="00876471">
            <w:bookmarkStart w:id="0" w:name="_GoBack"/>
            <w:r>
              <w:t>Logo BSB 5</w:t>
            </w:r>
            <w:r w:rsidR="005A5CB2">
              <w:t xml:space="preserve"> - Hexagons</w:t>
            </w:r>
            <w:bookmarkEnd w:id="0"/>
          </w:p>
        </w:tc>
      </w:tr>
    </w:tbl>
    <w:p w:rsidR="00876471" w:rsidRDefault="00876471"/>
    <w:sectPr w:rsidR="008764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248" w:rsidRDefault="004F5248">
      <w:r>
        <w:separator/>
      </w:r>
    </w:p>
  </w:endnote>
  <w:endnote w:type="continuationSeparator" w:id="0">
    <w:p w:rsidR="004F5248" w:rsidRDefault="004F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EA4" w:rsidRDefault="00433EA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EA4" w:rsidRDefault="00433EA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EA4" w:rsidRDefault="00433EA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248" w:rsidRDefault="004F5248">
      <w:r>
        <w:separator/>
      </w:r>
    </w:p>
  </w:footnote>
  <w:footnote w:type="continuationSeparator" w:id="0">
    <w:p w:rsidR="004F5248" w:rsidRDefault="004F5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EA4" w:rsidRDefault="00433EA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EA4" w:rsidRDefault="00433EA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EA4" w:rsidRDefault="00433EA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71"/>
    <w:rsid w:val="00411A79"/>
    <w:rsid w:val="00433EA4"/>
    <w:rsid w:val="004F5248"/>
    <w:rsid w:val="005A5CB2"/>
    <w:rsid w:val="00876471"/>
    <w:rsid w:val="009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64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styleId="Tablaconcuadrcula">
    <w:name w:val="Table Grid"/>
    <w:basedOn w:val="Tablanormal"/>
    <w:uiPriority w:val="39"/>
    <w:rsid w:val="00876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8764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a\AppData\Roaming\Microsoft\Plantillas\Espaciado%20simp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3883E9D-C0C7-4270-9DC1-43FDEAEA51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Espaciado simple</Template>
  <TotalTime>0</TotalTime>
  <Pages>1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2015-11-10T08:29:00Z</dcterms:created>
  <dcterms:modified xsi:type="dcterms:W3CDTF">2015-11-10T08:44:00Z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